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CE" w:rsidRPr="000D588C" w:rsidRDefault="00D04D68" w:rsidP="00D04D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88C">
        <w:rPr>
          <w:rFonts w:ascii="Times New Roman" w:hAnsi="Times New Roman" w:cs="Times New Roman"/>
          <w:b/>
          <w:sz w:val="28"/>
          <w:szCs w:val="28"/>
        </w:rPr>
        <w:t>Art I. Foundations</w:t>
      </w:r>
    </w:p>
    <w:p w:rsidR="000D588C" w:rsidRDefault="000D588C" w:rsidP="00D04D68">
      <w:pPr>
        <w:spacing w:after="0"/>
        <w:rPr>
          <w:rFonts w:ascii="Times New Roman" w:hAnsi="Times New Roman" w:cs="Times New Roman"/>
        </w:rPr>
      </w:pPr>
    </w:p>
    <w:p w:rsidR="00D04D68" w:rsidRDefault="00D04D68" w:rsidP="00D04D68">
      <w:pPr>
        <w:spacing w:after="0"/>
        <w:rPr>
          <w:rFonts w:ascii="Times New Roman" w:hAnsi="Times New Roman" w:cs="Times New Roman"/>
        </w:rPr>
      </w:pPr>
      <w:r w:rsidRPr="00D04D68">
        <w:rPr>
          <w:rFonts w:ascii="Times New Roman" w:hAnsi="Times New Roman" w:cs="Times New Roman"/>
        </w:rPr>
        <w:t>Mr. Craig Braaten</w:t>
      </w:r>
    </w:p>
    <w:p w:rsidR="001A6364" w:rsidRPr="006C59EC" w:rsidRDefault="001A6364" w:rsidP="001A63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59EC">
        <w:rPr>
          <w:rFonts w:ascii="Times New Roman" w:hAnsi="Times New Roman" w:cs="Times New Roman"/>
          <w:sz w:val="20"/>
          <w:szCs w:val="20"/>
        </w:rPr>
        <w:t xml:space="preserve">(715) </w:t>
      </w:r>
      <w:r>
        <w:rPr>
          <w:rFonts w:ascii="Times New Roman" w:hAnsi="Times New Roman" w:cs="Times New Roman"/>
          <w:sz w:val="20"/>
          <w:szCs w:val="20"/>
        </w:rPr>
        <w:t>861</w:t>
      </w:r>
      <w:r w:rsidRPr="006C59EC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6C59E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947</w:t>
      </w:r>
      <w:r w:rsidRPr="006C59EC">
        <w:rPr>
          <w:rFonts w:ascii="Times New Roman" w:hAnsi="Times New Roman" w:cs="Times New Roman"/>
          <w:sz w:val="20"/>
          <w:szCs w:val="20"/>
        </w:rPr>
        <w:t xml:space="preserve">  Ext</w:t>
      </w:r>
      <w:proofErr w:type="gramEnd"/>
      <w:r w:rsidRPr="006C59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1107</w:t>
      </w:r>
    </w:p>
    <w:p w:rsidR="000D588C" w:rsidRPr="006C59EC" w:rsidRDefault="000D588C" w:rsidP="00D04D6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59EC">
        <w:rPr>
          <w:rFonts w:ascii="Times New Roman" w:hAnsi="Times New Roman" w:cs="Times New Roman"/>
          <w:sz w:val="20"/>
          <w:szCs w:val="20"/>
        </w:rPr>
        <w:t>cbraaten@cornell.k12.wi.us</w:t>
      </w:r>
    </w:p>
    <w:p w:rsidR="00D04D68" w:rsidRDefault="00D04D68" w:rsidP="000D588C">
      <w:pPr>
        <w:pStyle w:val="NormalWeb"/>
      </w:pPr>
      <w:r>
        <w:t xml:space="preserve">Course is designed to provide students with the </w:t>
      </w:r>
      <w:r w:rsidR="006144EC">
        <w:t>proper</w:t>
      </w:r>
      <w:r>
        <w:t xml:space="preserve"> techniques needed to improve personal standards in drawing, painting, and ceramics.  We will study contour, gesture, and perspective techniques in a variety of media including graphite, ink pastel and colored pencil.  Students will learn how to properly mix colors, and stretch canvas when learning how to paint.</w:t>
      </w:r>
    </w:p>
    <w:p w:rsidR="00D04D68" w:rsidRDefault="00D04D68" w:rsidP="00D04D68">
      <w:pPr>
        <w:pStyle w:val="NormalWeb"/>
        <w:spacing w:before="0" w:beforeAutospacing="0" w:after="0" w:afterAutospacing="0"/>
      </w:pPr>
      <w:r w:rsidRPr="006C59EC">
        <w:rPr>
          <w:b/>
        </w:rPr>
        <w:t>Prerequisites:</w:t>
      </w:r>
      <w:r>
        <w:t xml:space="preserve"> None</w:t>
      </w:r>
    </w:p>
    <w:p w:rsidR="000D588C" w:rsidRDefault="000D588C" w:rsidP="00D04D68">
      <w:pPr>
        <w:pStyle w:val="NormalWeb"/>
        <w:spacing w:before="0" w:beforeAutospacing="0" w:after="0" w:afterAutospacing="0"/>
      </w:pPr>
    </w:p>
    <w:p w:rsidR="00D04D68" w:rsidRPr="000D588C" w:rsidRDefault="00D04D68" w:rsidP="00D04D68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 xml:space="preserve">Medias covered: 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Graphite</w:t>
      </w:r>
      <w:r w:rsidR="003D10A7">
        <w:tab/>
      </w:r>
      <w:r w:rsidR="003D10A7">
        <w:tab/>
        <w:t>Color Pencil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Ink</w:t>
      </w:r>
      <w:r w:rsidR="003D10A7">
        <w:tab/>
      </w:r>
      <w:r w:rsidR="003D10A7">
        <w:tab/>
      </w:r>
      <w:r w:rsidR="003D10A7">
        <w:tab/>
        <w:t>Paint (Tempera)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Pastel</w:t>
      </w:r>
      <w:r w:rsidR="003D10A7">
        <w:tab/>
      </w:r>
      <w:r w:rsidR="003D10A7">
        <w:tab/>
      </w:r>
      <w:r w:rsidR="003D10A7">
        <w:tab/>
        <w:t>Ceramics (Clay)</w:t>
      </w:r>
    </w:p>
    <w:p w:rsidR="00D04D68" w:rsidRDefault="00D04D68" w:rsidP="00D04D68">
      <w:pPr>
        <w:pStyle w:val="NormalWeb"/>
        <w:spacing w:before="0" w:beforeAutospacing="0" w:after="0" w:afterAutospacing="0"/>
      </w:pPr>
      <w:r>
        <w:t>Oil Pastel</w:t>
      </w:r>
    </w:p>
    <w:p w:rsidR="000D588C" w:rsidRDefault="000D588C" w:rsidP="00D04D68">
      <w:pPr>
        <w:pStyle w:val="NormalWeb"/>
        <w:spacing w:before="0" w:beforeAutospacing="0" w:after="0" w:afterAutospacing="0"/>
        <w:rPr>
          <w:b/>
        </w:rPr>
      </w:pPr>
    </w:p>
    <w:p w:rsidR="00D04D68" w:rsidRPr="000D588C" w:rsidRDefault="00D04D68" w:rsidP="00D04D68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Class Policies:</w:t>
      </w:r>
    </w:p>
    <w:p w:rsidR="00D04D68" w:rsidRDefault="00D04D68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Rules and guidelines set forth in the student handbook will be followed in class</w:t>
      </w:r>
      <w:r w:rsidR="00AB79CB">
        <w:t>.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All materials will be provided to student including pencil and eraser.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All projects are considered studio work and will be completed during class.  </w:t>
      </w:r>
    </w:p>
    <w:p w:rsidR="00AB79CB" w:rsidRDefault="00AB79CB" w:rsidP="00D04D6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Students needing additional time will be allowed to take project and certain materials home.</w:t>
      </w:r>
    </w:p>
    <w:p w:rsidR="000D588C" w:rsidRDefault="000D588C" w:rsidP="00AB79CB">
      <w:pPr>
        <w:pStyle w:val="NormalWeb"/>
        <w:spacing w:before="0" w:beforeAutospacing="0" w:after="0" w:afterAutospacing="0"/>
        <w:rPr>
          <w:b/>
        </w:rPr>
      </w:pPr>
    </w:p>
    <w:p w:rsidR="00AB79CB" w:rsidRPr="000D588C" w:rsidRDefault="00AB79CB" w:rsidP="00AB79CB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Class Rules:</w:t>
      </w:r>
    </w:p>
    <w:p w:rsidR="00AB79CB" w:rsidRDefault="00AB79CB" w:rsidP="00AB79C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Respect Materials.</w:t>
      </w:r>
    </w:p>
    <w:p w:rsidR="00AB79CB" w:rsidRDefault="00AB79CB" w:rsidP="00AB79C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Respect Each Other.</w:t>
      </w:r>
    </w:p>
    <w:p w:rsidR="000D588C" w:rsidRDefault="000D588C" w:rsidP="00D04D68">
      <w:pPr>
        <w:pStyle w:val="NormalWeb"/>
        <w:spacing w:before="0" w:beforeAutospacing="0" w:after="0" w:afterAutospacing="0"/>
        <w:rPr>
          <w:b/>
        </w:rPr>
      </w:pPr>
    </w:p>
    <w:p w:rsidR="00D04D68" w:rsidRPr="000D588C" w:rsidRDefault="00AB79CB" w:rsidP="00D04D68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Grading:</w:t>
      </w:r>
    </w:p>
    <w:p w:rsidR="00AB79CB" w:rsidRDefault="00AB79CB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Projects will vary in total points up </w:t>
      </w:r>
      <w:r w:rsidR="000D588C">
        <w:t xml:space="preserve">to </w:t>
      </w:r>
      <w:r>
        <w:t>100.</w:t>
      </w:r>
    </w:p>
    <w:p w:rsidR="00AB79CB" w:rsidRDefault="00AB79CB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Students </w:t>
      </w:r>
      <w:r w:rsidR="000D588C">
        <w:t>can</w:t>
      </w:r>
      <w:r>
        <w:t xml:space="preserve"> receive a maximum 5 participation points on specified days per </w:t>
      </w:r>
      <w:r w:rsidR="00770CA0">
        <w:t>instructor’s</w:t>
      </w:r>
      <w:r>
        <w:t xml:space="preserve"> discretion.</w:t>
      </w:r>
    </w:p>
    <w:p w:rsidR="006C59EC" w:rsidRDefault="006C59EC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Projects=90%, Participation=10% of final Grade</w:t>
      </w:r>
    </w:p>
    <w:p w:rsidR="006C59EC" w:rsidRDefault="006C59EC" w:rsidP="00AB79C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See Art Rubric for criteria specifics.</w:t>
      </w:r>
    </w:p>
    <w:p w:rsidR="003D10A7" w:rsidRPr="00160116" w:rsidRDefault="003D10A7" w:rsidP="003D10A7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Students can master any project; from a failing grade up to a 75%, and the difference of any passing project. Exp. Bill receives an 81% on a project, he can revise (per instructors discretion) for a possible 90.5</w:t>
      </w:r>
      <w:proofErr w:type="gramStart"/>
      <w:r>
        <w:t>% .</w:t>
      </w:r>
      <w:proofErr w:type="gramEnd"/>
      <w:r>
        <w:t xml:space="preserve">  100-81=19    19/2=9.5     81+9.5= 90.5% </w:t>
      </w:r>
    </w:p>
    <w:p w:rsidR="006C59EC" w:rsidRDefault="006C59EC" w:rsidP="00AB79CB">
      <w:pPr>
        <w:pStyle w:val="NormalWeb"/>
        <w:spacing w:before="0" w:beforeAutospacing="0" w:after="0" w:afterAutospacing="0"/>
        <w:rPr>
          <w:b/>
        </w:rPr>
      </w:pPr>
    </w:p>
    <w:p w:rsidR="00AB79CB" w:rsidRPr="000D588C" w:rsidRDefault="00AB79CB" w:rsidP="00AB79CB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Scale: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A 93-100               </w:t>
      </w:r>
      <w:r w:rsidR="006C59EC">
        <w:t xml:space="preserve"> </w:t>
      </w:r>
      <w:r>
        <w:t xml:space="preserve"> </w:t>
      </w:r>
      <w:r w:rsidR="006C59EC">
        <w:t>C+ 79-77              D</w:t>
      </w:r>
      <w:proofErr w:type="gramStart"/>
      <w:r w:rsidR="006C59EC">
        <w:t>-  62</w:t>
      </w:r>
      <w:proofErr w:type="gramEnd"/>
      <w:r w:rsidR="006C59EC">
        <w:t>-60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A-92-90                   </w:t>
      </w:r>
      <w:r w:rsidR="006C59EC">
        <w:t>C   76-73              F    59-Below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B+89-87                  </w:t>
      </w:r>
      <w:r w:rsidR="006C59EC">
        <w:t>C</w:t>
      </w:r>
      <w:proofErr w:type="gramStart"/>
      <w:r w:rsidR="006C59EC">
        <w:t>-  72</w:t>
      </w:r>
      <w:proofErr w:type="gramEnd"/>
      <w:r w:rsidR="006C59EC">
        <w:t xml:space="preserve">-70             </w:t>
      </w:r>
    </w:p>
    <w:p w:rsidR="000D588C" w:rsidRDefault="000D588C" w:rsidP="000D588C">
      <w:pPr>
        <w:pStyle w:val="NormalWeb"/>
        <w:spacing w:before="0" w:beforeAutospacing="0" w:after="0" w:afterAutospacing="0"/>
      </w:pPr>
      <w:r>
        <w:t xml:space="preserve">B 86-83                   </w:t>
      </w:r>
      <w:r w:rsidR="006C59EC">
        <w:t>D+ 69-70</w:t>
      </w:r>
    </w:p>
    <w:p w:rsidR="00D04D68" w:rsidRDefault="000D588C" w:rsidP="003D10A7">
      <w:pPr>
        <w:pStyle w:val="NormalWeb"/>
        <w:spacing w:before="0" w:beforeAutospacing="0" w:after="0" w:afterAutospacing="0"/>
      </w:pPr>
      <w:r>
        <w:t xml:space="preserve">B- 82-80                  </w:t>
      </w:r>
      <w:r w:rsidR="006C59EC">
        <w:t>D   63-68</w:t>
      </w:r>
    </w:p>
    <w:sectPr w:rsidR="00D04D68" w:rsidSect="0015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152"/>
    <w:multiLevelType w:val="hybridMultilevel"/>
    <w:tmpl w:val="9B2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68C4"/>
    <w:multiLevelType w:val="hybridMultilevel"/>
    <w:tmpl w:val="8150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7123"/>
    <w:multiLevelType w:val="hybridMultilevel"/>
    <w:tmpl w:val="D626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D68"/>
    <w:rsid w:val="000D588C"/>
    <w:rsid w:val="00156B41"/>
    <w:rsid w:val="001A6364"/>
    <w:rsid w:val="002F32F2"/>
    <w:rsid w:val="003D10A7"/>
    <w:rsid w:val="006144EC"/>
    <w:rsid w:val="006C59EC"/>
    <w:rsid w:val="00770CA0"/>
    <w:rsid w:val="007A776A"/>
    <w:rsid w:val="00AA3CCF"/>
    <w:rsid w:val="00AB79CB"/>
    <w:rsid w:val="00D04D68"/>
    <w:rsid w:val="00D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E9D243EF</Template>
  <TotalTime>67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Craig Braaten</cp:lastModifiedBy>
  <cp:revision>9</cp:revision>
  <dcterms:created xsi:type="dcterms:W3CDTF">2010-10-07T00:57:00Z</dcterms:created>
  <dcterms:modified xsi:type="dcterms:W3CDTF">2014-08-25T18:06:00Z</dcterms:modified>
</cp:coreProperties>
</file>